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58E79" w14:textId="60C705F4" w:rsidR="0063762E" w:rsidRPr="0009020D" w:rsidRDefault="0063762E" w:rsidP="0063762E">
      <w:pPr>
        <w:keepNext/>
        <w:tabs>
          <w:tab w:val="left" w:pos="1843"/>
        </w:tabs>
        <w:spacing w:before="120" w:after="240"/>
        <w:rPr>
          <w:rFonts w:ascii="MetaNormal-Roman" w:hAnsi="MetaNormal-Roman" w:cs="Arial"/>
          <w:b/>
          <w:sz w:val="28"/>
          <w:szCs w:val="28"/>
          <w:u w:val="single"/>
          <w:lang w:val="en-US"/>
        </w:rPr>
      </w:pPr>
      <w:proofErr w:type="spellStart"/>
      <w:r w:rsidRPr="0009020D">
        <w:rPr>
          <w:rFonts w:ascii="MetaNormal-Roman" w:hAnsi="MetaNormal-Roman" w:cs="Arial"/>
          <w:b/>
          <w:sz w:val="28"/>
          <w:szCs w:val="28"/>
          <w:u w:val="single"/>
          <w:lang w:val="en-US"/>
        </w:rPr>
        <w:t>SAP_Modul</w:t>
      </w:r>
      <w:proofErr w:type="spellEnd"/>
      <w:r w:rsidRPr="0009020D">
        <w:rPr>
          <w:rFonts w:ascii="MetaNormal-Roman" w:hAnsi="MetaNormal-Roman" w:cs="Arial"/>
          <w:b/>
          <w:sz w:val="28"/>
          <w:szCs w:val="28"/>
          <w:u w:val="single"/>
          <w:lang w:val="en-US"/>
        </w:rPr>
        <w:t>:</w:t>
      </w:r>
      <w:r w:rsidR="005355E4">
        <w:rPr>
          <w:rFonts w:ascii="MetaNormal-Roman" w:hAnsi="MetaNormal-Roman" w:cs="Arial"/>
          <w:b/>
          <w:sz w:val="28"/>
          <w:szCs w:val="28"/>
          <w:lang w:val="en-US"/>
        </w:rPr>
        <w:tab/>
        <w:t xml:space="preserve">SAP </w:t>
      </w:r>
      <w:proofErr w:type="gramStart"/>
      <w:r w:rsidR="005355E4">
        <w:rPr>
          <w:rFonts w:ascii="MetaNormal-Roman" w:hAnsi="MetaNormal-Roman" w:cs="Arial"/>
          <w:b/>
          <w:sz w:val="28"/>
          <w:szCs w:val="28"/>
          <w:lang w:val="en-US"/>
        </w:rPr>
        <w:t>– ?</w:t>
      </w:r>
      <w:proofErr w:type="gramEnd"/>
    </w:p>
    <w:p w14:paraId="6E278727" w14:textId="08B08A49" w:rsidR="0063762E" w:rsidRPr="0009020D" w:rsidRDefault="0063762E" w:rsidP="0063762E">
      <w:pPr>
        <w:keepNext/>
        <w:tabs>
          <w:tab w:val="left" w:pos="1843"/>
        </w:tabs>
        <w:spacing w:before="120" w:after="240"/>
        <w:rPr>
          <w:rFonts w:ascii="MetaNormal-Roman" w:hAnsi="MetaNormal-Roman" w:cs="Arial"/>
          <w:b/>
          <w:sz w:val="28"/>
          <w:szCs w:val="28"/>
          <w:u w:val="single"/>
          <w:lang w:val="en-US"/>
        </w:rPr>
      </w:pPr>
      <w:proofErr w:type="spellStart"/>
      <w:r w:rsidRPr="0009020D">
        <w:rPr>
          <w:rFonts w:ascii="MetaNormal-Roman" w:hAnsi="MetaNormal-Roman" w:cs="Arial"/>
          <w:b/>
          <w:sz w:val="28"/>
          <w:szCs w:val="28"/>
          <w:u w:val="single"/>
          <w:lang w:val="en-US"/>
        </w:rPr>
        <w:t>Testfall-Nr</w:t>
      </w:r>
      <w:proofErr w:type="spellEnd"/>
      <w:r w:rsidRPr="0009020D">
        <w:rPr>
          <w:rFonts w:ascii="MetaNormal-Roman" w:hAnsi="MetaNormal-Roman" w:cs="Arial"/>
          <w:b/>
          <w:sz w:val="28"/>
          <w:szCs w:val="28"/>
          <w:u w:val="single"/>
          <w:lang w:val="en-US"/>
        </w:rPr>
        <w:t>.:</w:t>
      </w:r>
      <w:r w:rsidRPr="0009020D">
        <w:rPr>
          <w:rFonts w:ascii="MetaNormal-Roman" w:hAnsi="MetaNormal-Roman" w:cs="Arial"/>
          <w:b/>
          <w:sz w:val="28"/>
          <w:szCs w:val="28"/>
          <w:lang w:val="en-US"/>
        </w:rPr>
        <w:tab/>
      </w:r>
      <w:r w:rsidR="005355E4">
        <w:rPr>
          <w:rFonts w:ascii="MetaNormal-Roman" w:hAnsi="MetaNormal-Roman" w:cs="Arial"/>
          <w:b/>
          <w:sz w:val="28"/>
          <w:szCs w:val="28"/>
          <w:lang w:val="en-US"/>
        </w:rPr>
        <w:t>00</w:t>
      </w:r>
      <w:r w:rsidR="00F12AAE" w:rsidRPr="0009020D">
        <w:rPr>
          <w:rFonts w:ascii="MetaNormal-Roman" w:hAnsi="MetaNormal-Roman" w:cs="Arial"/>
          <w:b/>
          <w:sz w:val="28"/>
          <w:szCs w:val="28"/>
          <w:lang w:val="en-US"/>
        </w:rPr>
        <w:t>_</w:t>
      </w:r>
      <w:r w:rsidR="005355E4">
        <w:rPr>
          <w:rFonts w:ascii="MetaNormal-Roman" w:hAnsi="MetaNormal-Roman" w:cs="Arial"/>
          <w:b/>
          <w:sz w:val="28"/>
          <w:szCs w:val="28"/>
          <w:lang w:val="en-US"/>
        </w:rPr>
        <w:t>INTKWxx_SAP-Modul_lfd.nr.</w:t>
      </w:r>
    </w:p>
    <w:p w14:paraId="7D78E324" w14:textId="2BFF0CFB" w:rsidR="00227E6D" w:rsidRPr="003E0B00" w:rsidRDefault="004E4787" w:rsidP="001A44A4">
      <w:pPr>
        <w:keepNext/>
        <w:tabs>
          <w:tab w:val="left" w:pos="1843"/>
        </w:tabs>
        <w:spacing w:before="480" w:after="240"/>
        <w:rPr>
          <w:rFonts w:ascii="MetaNormal-Roman" w:hAnsi="MetaNormal-Roman" w:cs="Arial"/>
          <w:b/>
          <w:sz w:val="28"/>
          <w:szCs w:val="28"/>
        </w:rPr>
      </w:pPr>
      <w:sdt>
        <w:sdtPr>
          <w:rPr>
            <w:rFonts w:ascii="MetaNormal-Roman" w:hAnsi="MetaNormal-Roman" w:cs="Arial"/>
            <w:b/>
            <w:sz w:val="28"/>
            <w:szCs w:val="28"/>
          </w:rPr>
          <w:id w:val="995227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325C">
            <w:rPr>
              <w:rFonts w:ascii="MS Gothic" w:eastAsia="MS Gothic" w:hAnsi="MS Gothic" w:cs="Arial" w:hint="eastAsia"/>
              <w:b/>
              <w:sz w:val="28"/>
              <w:szCs w:val="28"/>
            </w:rPr>
            <w:t>☒</w:t>
          </w:r>
        </w:sdtContent>
      </w:sdt>
      <w:r w:rsidR="00227E6D" w:rsidRPr="003E0B00">
        <w:rPr>
          <w:rFonts w:ascii="MetaNormal-Roman" w:hAnsi="MetaNormal-Roman" w:cs="Arial"/>
          <w:b/>
          <w:sz w:val="28"/>
          <w:szCs w:val="28"/>
        </w:rPr>
        <w:t xml:space="preserve"> Positiv Test</w:t>
      </w:r>
      <w:r w:rsidR="00227E6D">
        <w:rPr>
          <w:rFonts w:ascii="MetaNormal-Roman" w:hAnsi="MetaNormal-Roman" w:cs="Arial"/>
          <w:b/>
          <w:sz w:val="28"/>
          <w:szCs w:val="28"/>
        </w:rPr>
        <w:tab/>
      </w:r>
      <w:sdt>
        <w:sdtPr>
          <w:rPr>
            <w:rFonts w:ascii="MetaNormal-Roman" w:hAnsi="MetaNormal-Roman" w:cs="Arial"/>
            <w:b/>
            <w:sz w:val="28"/>
            <w:szCs w:val="28"/>
          </w:rPr>
          <w:id w:val="-53812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25C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227E6D" w:rsidRPr="003E0B00">
        <w:rPr>
          <w:rFonts w:ascii="MetaNormal-Roman" w:hAnsi="MetaNormal-Roman" w:cs="Arial"/>
          <w:b/>
          <w:sz w:val="28"/>
          <w:szCs w:val="28"/>
        </w:rPr>
        <w:t xml:space="preserve"> Negativ Test</w:t>
      </w:r>
    </w:p>
    <w:p w14:paraId="0C96D3B9" w14:textId="77777777" w:rsidR="008F0179" w:rsidRPr="00A05EC6" w:rsidRDefault="008F0179" w:rsidP="001A44A4">
      <w:pPr>
        <w:keepNext/>
        <w:spacing w:before="480" w:after="240"/>
        <w:rPr>
          <w:rFonts w:ascii="MetaNormal-Roman" w:hAnsi="MetaNormal-Roman" w:cs="Arial"/>
          <w:b/>
          <w:sz w:val="28"/>
          <w:szCs w:val="28"/>
          <w:u w:val="single"/>
        </w:rPr>
      </w:pPr>
      <w:r>
        <w:rPr>
          <w:rFonts w:ascii="MetaNormal-Roman" w:hAnsi="MetaNormal-Roman" w:cs="Arial"/>
          <w:b/>
          <w:sz w:val="28"/>
          <w:szCs w:val="28"/>
          <w:u w:val="single"/>
        </w:rPr>
        <w:t>Beschreibung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8631F1" w:rsidRPr="00FF53E5" w14:paraId="20EBBF71" w14:textId="77777777" w:rsidTr="00D7295E">
        <w:tc>
          <w:tcPr>
            <w:tcW w:w="9067" w:type="dxa"/>
            <w:shd w:val="clear" w:color="auto" w:fill="D9D9D9"/>
          </w:tcPr>
          <w:p w14:paraId="11450C0B" w14:textId="5B366CA0" w:rsidR="008631F1" w:rsidRPr="00FF53E5" w:rsidRDefault="005355E4" w:rsidP="00F8325C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Kuchen backen</w:t>
            </w:r>
          </w:p>
        </w:tc>
      </w:tr>
      <w:tr w:rsidR="008631F1" w:rsidRPr="00FF53E5" w14:paraId="40BC6156" w14:textId="77777777" w:rsidTr="00D7295E">
        <w:tc>
          <w:tcPr>
            <w:tcW w:w="9067" w:type="dxa"/>
          </w:tcPr>
          <w:p w14:paraId="0F1C036F" w14:textId="56AB9ED2" w:rsidR="008631F1" w:rsidRPr="00FF53E5" w:rsidRDefault="005355E4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 xml:space="preserve">Es soll ein </w:t>
            </w:r>
            <w:proofErr w:type="spellStart"/>
            <w:r>
              <w:rPr>
                <w:rFonts w:ascii="MetaNormal-Roman" w:hAnsi="MetaNormal-Roman" w:cs="Arial"/>
                <w:i/>
              </w:rPr>
              <w:t>Fantakuchen</w:t>
            </w:r>
            <w:proofErr w:type="spellEnd"/>
            <w:r>
              <w:rPr>
                <w:rFonts w:ascii="MetaNormal-Roman" w:hAnsi="MetaNormal-Roman" w:cs="Arial"/>
                <w:i/>
              </w:rPr>
              <w:t xml:space="preserve"> </w:t>
            </w:r>
            <w:r w:rsidR="004E4787">
              <w:rPr>
                <w:rFonts w:ascii="MetaNormal-Roman" w:hAnsi="MetaNormal-Roman" w:cs="Arial"/>
                <w:i/>
              </w:rPr>
              <w:t>mit Zuckerguss</w:t>
            </w:r>
            <w:r w:rsidR="00827A5A">
              <w:rPr>
                <w:rFonts w:ascii="MetaNormal-Roman" w:hAnsi="MetaNormal-Roman" w:cs="Arial"/>
                <w:i/>
              </w:rPr>
              <w:t xml:space="preserve"> und </w:t>
            </w:r>
            <w:proofErr w:type="spellStart"/>
            <w:r w:rsidR="00827A5A">
              <w:rPr>
                <w:rFonts w:ascii="MetaNormal-Roman" w:hAnsi="MetaNormal-Roman" w:cs="Arial"/>
                <w:i/>
              </w:rPr>
              <w:t>Smarties</w:t>
            </w:r>
            <w:proofErr w:type="spellEnd"/>
            <w:r w:rsidR="00827A5A">
              <w:rPr>
                <w:rFonts w:ascii="MetaNormal-Roman" w:hAnsi="MetaNormal-Roman" w:cs="Arial"/>
                <w:i/>
              </w:rPr>
              <w:t xml:space="preserve"> </w:t>
            </w:r>
            <w:r>
              <w:rPr>
                <w:rFonts w:ascii="MetaNormal-Roman" w:hAnsi="MetaNormal-Roman" w:cs="Arial"/>
                <w:i/>
              </w:rPr>
              <w:t>gebacken werden.</w:t>
            </w:r>
          </w:p>
        </w:tc>
      </w:tr>
    </w:tbl>
    <w:p w14:paraId="0BF70990" w14:textId="77777777" w:rsidR="008F0179" w:rsidRPr="00A05EC6" w:rsidRDefault="008F0179" w:rsidP="00D7295E">
      <w:pPr>
        <w:keepNext/>
        <w:spacing w:before="480" w:after="240"/>
        <w:rPr>
          <w:rFonts w:ascii="MetaNormal-Roman" w:hAnsi="MetaNormal-Roman" w:cs="Arial"/>
          <w:b/>
          <w:sz w:val="28"/>
          <w:szCs w:val="28"/>
          <w:u w:val="single"/>
        </w:rPr>
      </w:pPr>
      <w:r w:rsidRPr="00A05EC6">
        <w:rPr>
          <w:rFonts w:ascii="MetaNormal-Roman" w:hAnsi="MetaNormal-Roman" w:cs="Arial"/>
          <w:b/>
          <w:sz w:val="28"/>
          <w:szCs w:val="28"/>
          <w:u w:val="single"/>
        </w:rPr>
        <w:t>Voraussetzung</w:t>
      </w:r>
      <w:r>
        <w:rPr>
          <w:rFonts w:ascii="MetaNormal-Roman" w:hAnsi="MetaNormal-Roman" w:cs="Arial"/>
          <w:b/>
          <w:sz w:val="28"/>
          <w:szCs w:val="28"/>
          <w:u w:val="single"/>
        </w:rPr>
        <w:t>en</w:t>
      </w: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6"/>
        <w:gridCol w:w="2267"/>
        <w:gridCol w:w="2267"/>
        <w:gridCol w:w="2267"/>
      </w:tblGrid>
      <w:tr w:rsidR="008F0179" w14:paraId="2E1A03FD" w14:textId="77777777" w:rsidTr="00904C44">
        <w:tc>
          <w:tcPr>
            <w:tcW w:w="2266" w:type="dxa"/>
            <w:shd w:val="clear" w:color="auto" w:fill="D9D9D9"/>
            <w:vAlign w:val="center"/>
          </w:tcPr>
          <w:p w14:paraId="1F369495" w14:textId="77777777" w:rsidR="008F0179" w:rsidRDefault="008F0179">
            <w:pPr>
              <w:spacing w:before="120" w:after="120"/>
              <w:rPr>
                <w:rFonts w:ascii="MetaNormal-Roman" w:hAnsi="MetaNormal-Roman" w:cs="Arial"/>
              </w:rPr>
            </w:pPr>
            <w:r>
              <w:rPr>
                <w:rFonts w:ascii="MetaNormal-Roman" w:hAnsi="MetaNormal-Roman" w:cs="Arial"/>
              </w:rPr>
              <w:t>Datenobjekt</w:t>
            </w:r>
          </w:p>
        </w:tc>
        <w:tc>
          <w:tcPr>
            <w:tcW w:w="2267" w:type="dxa"/>
            <w:shd w:val="clear" w:color="auto" w:fill="D9D9D9"/>
            <w:vAlign w:val="center"/>
          </w:tcPr>
          <w:p w14:paraId="0BEEE59C" w14:textId="77777777" w:rsidR="008F0179" w:rsidRDefault="008F0179">
            <w:pPr>
              <w:spacing w:before="120" w:after="120"/>
              <w:rPr>
                <w:rFonts w:ascii="MetaNormal-Roman" w:hAnsi="MetaNormal-Roman" w:cs="Arial"/>
              </w:rPr>
            </w:pPr>
            <w:r>
              <w:rPr>
                <w:rFonts w:ascii="MetaNormal-Roman" w:hAnsi="MetaNormal-Roman" w:cs="Arial"/>
              </w:rPr>
              <w:t>Wertausprägung</w:t>
            </w:r>
          </w:p>
        </w:tc>
        <w:tc>
          <w:tcPr>
            <w:tcW w:w="2267" w:type="dxa"/>
            <w:shd w:val="clear" w:color="auto" w:fill="D9D9D9"/>
            <w:vAlign w:val="center"/>
          </w:tcPr>
          <w:p w14:paraId="66EB3E1A" w14:textId="77777777" w:rsidR="008F0179" w:rsidRDefault="008F0179">
            <w:pPr>
              <w:spacing w:before="120" w:after="120"/>
              <w:rPr>
                <w:rFonts w:ascii="MetaNormal-Roman" w:hAnsi="MetaNormal-Roman" w:cs="Arial"/>
              </w:rPr>
            </w:pPr>
            <w:r>
              <w:rPr>
                <w:rFonts w:ascii="MetaNormal-Roman" w:hAnsi="MetaNormal-Roman" w:cs="Arial"/>
              </w:rPr>
              <w:t>Beschreibung</w:t>
            </w:r>
          </w:p>
        </w:tc>
        <w:tc>
          <w:tcPr>
            <w:tcW w:w="2267" w:type="dxa"/>
            <w:shd w:val="clear" w:color="auto" w:fill="D9D9D9"/>
            <w:vAlign w:val="center"/>
          </w:tcPr>
          <w:p w14:paraId="69BA60A2" w14:textId="77777777" w:rsidR="008F0179" w:rsidRDefault="008F0179">
            <w:pPr>
              <w:spacing w:before="120" w:after="120"/>
              <w:rPr>
                <w:rFonts w:ascii="MetaNormal-Roman" w:hAnsi="MetaNormal-Roman" w:cs="Arial"/>
              </w:rPr>
            </w:pPr>
            <w:r>
              <w:rPr>
                <w:rFonts w:ascii="MetaNormal-Roman" w:hAnsi="MetaNormal-Roman" w:cs="Arial"/>
              </w:rPr>
              <w:t>Anmerkungen</w:t>
            </w:r>
          </w:p>
        </w:tc>
      </w:tr>
      <w:tr w:rsidR="00BB3AAD" w14:paraId="10B46D9D" w14:textId="77777777" w:rsidTr="00904C44">
        <w:tc>
          <w:tcPr>
            <w:tcW w:w="2266" w:type="dxa"/>
          </w:tcPr>
          <w:p w14:paraId="6EB8E5FF" w14:textId="462928F7" w:rsidR="00BB3AAD" w:rsidRPr="00575347" w:rsidRDefault="005355E4" w:rsidP="00741938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Standard-Zutaten: Mehl, Zucker, Eier</w:t>
            </w:r>
            <w:r w:rsidR="004E4787">
              <w:rPr>
                <w:rFonts w:ascii="MetaNormal-Roman" w:hAnsi="MetaNormal-Roman" w:cs="Arial"/>
                <w:i/>
              </w:rPr>
              <w:t>, Vanillezucker, Backpulver</w:t>
            </w:r>
          </w:p>
        </w:tc>
        <w:tc>
          <w:tcPr>
            <w:tcW w:w="2267" w:type="dxa"/>
          </w:tcPr>
          <w:p w14:paraId="465C6B23" w14:textId="77777777" w:rsidR="00BB3AAD" w:rsidRPr="00575347" w:rsidRDefault="00BB3AAD" w:rsidP="00741938">
            <w:pPr>
              <w:spacing w:before="120" w:after="120"/>
              <w:rPr>
                <w:rFonts w:ascii="MetaNormal-Roman" w:hAnsi="MetaNormal-Roman" w:cs="Arial"/>
                <w:i/>
              </w:rPr>
            </w:pPr>
          </w:p>
        </w:tc>
        <w:tc>
          <w:tcPr>
            <w:tcW w:w="2267" w:type="dxa"/>
          </w:tcPr>
          <w:p w14:paraId="6286EF29" w14:textId="60190EEB" w:rsidR="00BB3AAD" w:rsidRPr="00575347" w:rsidRDefault="005355E4" w:rsidP="00741938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Zutaten sind ausreichend vorhanden</w:t>
            </w:r>
          </w:p>
        </w:tc>
        <w:tc>
          <w:tcPr>
            <w:tcW w:w="2267" w:type="dxa"/>
          </w:tcPr>
          <w:p w14:paraId="6D91E2BD" w14:textId="77777777" w:rsidR="00BB3AAD" w:rsidRPr="00C84C74" w:rsidRDefault="00BB3AAD" w:rsidP="001545C9">
            <w:pPr>
              <w:spacing w:before="120" w:after="120"/>
              <w:rPr>
                <w:rFonts w:ascii="MetaNormal-Roman" w:hAnsi="MetaNormal-Roman" w:cs="Arial"/>
                <w:i/>
              </w:rPr>
            </w:pPr>
          </w:p>
        </w:tc>
      </w:tr>
      <w:tr w:rsidR="005355E4" w14:paraId="48281A27" w14:textId="77777777" w:rsidTr="00904C44">
        <w:tc>
          <w:tcPr>
            <w:tcW w:w="2266" w:type="dxa"/>
          </w:tcPr>
          <w:p w14:paraId="4455FDE6" w14:textId="25A98096" w:rsidR="005355E4" w:rsidRDefault="005355E4" w:rsidP="00741938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Spezial-Zutaten: Öl, Fanta</w:t>
            </w:r>
          </w:p>
        </w:tc>
        <w:tc>
          <w:tcPr>
            <w:tcW w:w="2267" w:type="dxa"/>
          </w:tcPr>
          <w:p w14:paraId="31FA299C" w14:textId="77777777" w:rsidR="005355E4" w:rsidRPr="00575347" w:rsidRDefault="005355E4" w:rsidP="00741938">
            <w:pPr>
              <w:spacing w:before="120" w:after="120"/>
              <w:rPr>
                <w:rFonts w:ascii="MetaNormal-Roman" w:hAnsi="MetaNormal-Roman" w:cs="Arial"/>
                <w:i/>
              </w:rPr>
            </w:pPr>
          </w:p>
        </w:tc>
        <w:tc>
          <w:tcPr>
            <w:tcW w:w="2267" w:type="dxa"/>
          </w:tcPr>
          <w:p w14:paraId="651B2355" w14:textId="635A2B4D" w:rsidR="005355E4" w:rsidRDefault="005355E4" w:rsidP="00741938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Zutaten sind ausreichend vorhanden</w:t>
            </w:r>
          </w:p>
        </w:tc>
        <w:tc>
          <w:tcPr>
            <w:tcW w:w="2267" w:type="dxa"/>
          </w:tcPr>
          <w:p w14:paraId="5D274FAA" w14:textId="77777777" w:rsidR="005355E4" w:rsidRPr="00C84C74" w:rsidRDefault="005355E4" w:rsidP="001545C9">
            <w:pPr>
              <w:spacing w:before="120" w:after="120"/>
              <w:rPr>
                <w:rFonts w:ascii="MetaNormal-Roman" w:hAnsi="MetaNormal-Roman" w:cs="Arial"/>
                <w:i/>
              </w:rPr>
            </w:pPr>
          </w:p>
        </w:tc>
      </w:tr>
      <w:tr w:rsidR="00C96319" w14:paraId="69DAC777" w14:textId="77777777" w:rsidTr="00904C44">
        <w:tc>
          <w:tcPr>
            <w:tcW w:w="2266" w:type="dxa"/>
          </w:tcPr>
          <w:p w14:paraId="4FE05490" w14:textId="215FC68A" w:rsidR="00C96319" w:rsidRDefault="00C96319" w:rsidP="00741938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 xml:space="preserve">Zutaten für Glasur: </w:t>
            </w:r>
            <w:r w:rsidR="004E4787">
              <w:rPr>
                <w:rFonts w:ascii="MetaNormal-Roman" w:hAnsi="MetaNormal-Roman" w:cs="Arial"/>
                <w:i/>
              </w:rPr>
              <w:t>Puderz</w:t>
            </w:r>
            <w:r>
              <w:rPr>
                <w:rFonts w:ascii="MetaNormal-Roman" w:hAnsi="MetaNormal-Roman" w:cs="Arial"/>
                <w:i/>
              </w:rPr>
              <w:t>ucker,</w:t>
            </w:r>
            <w:r w:rsidR="004E4787">
              <w:rPr>
                <w:rFonts w:ascii="MetaNormal-Roman" w:hAnsi="MetaNormal-Roman" w:cs="Arial"/>
                <w:i/>
              </w:rPr>
              <w:t xml:space="preserve"> Zitrone,</w:t>
            </w:r>
            <w:r>
              <w:rPr>
                <w:rFonts w:ascii="MetaNormal-Roman" w:hAnsi="MetaNormal-Roman" w:cs="Arial"/>
                <w:i/>
              </w:rPr>
              <w:t xml:space="preserve"> </w:t>
            </w:r>
            <w:proofErr w:type="spellStart"/>
            <w:r>
              <w:rPr>
                <w:rFonts w:ascii="MetaNormal-Roman" w:hAnsi="MetaNormal-Roman" w:cs="Arial"/>
                <w:i/>
              </w:rPr>
              <w:t>Smarties</w:t>
            </w:r>
            <w:proofErr w:type="spellEnd"/>
          </w:p>
        </w:tc>
        <w:tc>
          <w:tcPr>
            <w:tcW w:w="2267" w:type="dxa"/>
          </w:tcPr>
          <w:p w14:paraId="6C18EF9A" w14:textId="77777777" w:rsidR="00C96319" w:rsidRPr="00575347" w:rsidRDefault="00C96319" w:rsidP="00741938">
            <w:pPr>
              <w:spacing w:before="120" w:after="120"/>
              <w:rPr>
                <w:rFonts w:ascii="MetaNormal-Roman" w:hAnsi="MetaNormal-Roman" w:cs="Arial"/>
                <w:i/>
              </w:rPr>
            </w:pPr>
          </w:p>
        </w:tc>
        <w:tc>
          <w:tcPr>
            <w:tcW w:w="2267" w:type="dxa"/>
          </w:tcPr>
          <w:p w14:paraId="13ACD83D" w14:textId="07AD85AA" w:rsidR="00C96319" w:rsidRDefault="00C96319" w:rsidP="00741938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Zutaten sind ausreichend vorhanden</w:t>
            </w:r>
          </w:p>
        </w:tc>
        <w:tc>
          <w:tcPr>
            <w:tcW w:w="2267" w:type="dxa"/>
          </w:tcPr>
          <w:p w14:paraId="68F06836" w14:textId="77777777" w:rsidR="00C96319" w:rsidRPr="00C84C74" w:rsidRDefault="00C96319" w:rsidP="001545C9">
            <w:pPr>
              <w:spacing w:before="120" w:after="120"/>
              <w:rPr>
                <w:rFonts w:ascii="MetaNormal-Roman" w:hAnsi="MetaNormal-Roman" w:cs="Arial"/>
                <w:i/>
              </w:rPr>
            </w:pPr>
          </w:p>
        </w:tc>
      </w:tr>
      <w:tr w:rsidR="005355E4" w14:paraId="7A69C766" w14:textId="77777777" w:rsidTr="00904C44">
        <w:tc>
          <w:tcPr>
            <w:tcW w:w="2266" w:type="dxa"/>
          </w:tcPr>
          <w:p w14:paraId="5C26AF39" w14:textId="3F72F93E" w:rsidR="005355E4" w:rsidRDefault="005355E4" w:rsidP="00741938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Ofen und Backblech</w:t>
            </w:r>
          </w:p>
        </w:tc>
        <w:tc>
          <w:tcPr>
            <w:tcW w:w="2267" w:type="dxa"/>
          </w:tcPr>
          <w:p w14:paraId="531D104F" w14:textId="77777777" w:rsidR="005355E4" w:rsidRPr="00575347" w:rsidRDefault="005355E4" w:rsidP="00741938">
            <w:pPr>
              <w:spacing w:before="120" w:after="120"/>
              <w:rPr>
                <w:rFonts w:ascii="MetaNormal-Roman" w:hAnsi="MetaNormal-Roman" w:cs="Arial"/>
                <w:i/>
              </w:rPr>
            </w:pPr>
          </w:p>
        </w:tc>
        <w:tc>
          <w:tcPr>
            <w:tcW w:w="2267" w:type="dxa"/>
          </w:tcPr>
          <w:p w14:paraId="1D078CC1" w14:textId="55499E29" w:rsidR="005355E4" w:rsidRDefault="005355E4" w:rsidP="00741938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Vorhanden und betriebsbereit</w:t>
            </w:r>
          </w:p>
        </w:tc>
        <w:tc>
          <w:tcPr>
            <w:tcW w:w="2267" w:type="dxa"/>
          </w:tcPr>
          <w:p w14:paraId="45AF8AB9" w14:textId="77777777" w:rsidR="005355E4" w:rsidRPr="00C84C74" w:rsidRDefault="005355E4" w:rsidP="001545C9">
            <w:pPr>
              <w:spacing w:before="120" w:after="120"/>
              <w:rPr>
                <w:rFonts w:ascii="MetaNormal-Roman" w:hAnsi="MetaNormal-Roman" w:cs="Arial"/>
                <w:i/>
              </w:rPr>
            </w:pPr>
          </w:p>
        </w:tc>
      </w:tr>
    </w:tbl>
    <w:p w14:paraId="724342C1" w14:textId="77777777" w:rsidR="00904C44" w:rsidRDefault="00904C44">
      <w:pPr>
        <w:rPr>
          <w:rFonts w:ascii="MetaNormal-Roman" w:hAnsi="MetaNormal-Roman" w:cs="Arial"/>
          <w:b/>
          <w:sz w:val="28"/>
          <w:szCs w:val="28"/>
          <w:u w:val="single"/>
        </w:rPr>
      </w:pPr>
      <w:r>
        <w:rPr>
          <w:rFonts w:ascii="MetaNormal-Roman" w:hAnsi="MetaNormal-Roman" w:cs="Arial"/>
          <w:b/>
          <w:sz w:val="28"/>
          <w:szCs w:val="28"/>
          <w:u w:val="single"/>
        </w:rPr>
        <w:br w:type="page"/>
      </w:r>
    </w:p>
    <w:p w14:paraId="723AC7BE" w14:textId="70EEB0E8" w:rsidR="008F0179" w:rsidRPr="00A05EC6" w:rsidRDefault="008F0179" w:rsidP="00001C68">
      <w:pPr>
        <w:keepNext/>
        <w:spacing w:before="480" w:after="240"/>
        <w:rPr>
          <w:rFonts w:ascii="MetaNormal-Roman" w:hAnsi="MetaNormal-Roman" w:cs="Arial"/>
          <w:b/>
          <w:sz w:val="28"/>
          <w:szCs w:val="28"/>
          <w:u w:val="single"/>
        </w:rPr>
      </w:pPr>
      <w:r>
        <w:rPr>
          <w:rFonts w:ascii="MetaNormal-Roman" w:hAnsi="MetaNormal-Roman" w:cs="Arial"/>
          <w:b/>
          <w:sz w:val="28"/>
          <w:szCs w:val="28"/>
          <w:u w:val="single"/>
        </w:rPr>
        <w:lastRenderedPageBreak/>
        <w:t>Ablauf der Testdurchführung</w:t>
      </w:r>
      <w:r w:rsidR="007754F8">
        <w:rPr>
          <w:rFonts w:ascii="MetaNormal-Roman" w:hAnsi="MetaNormal-Roman" w:cs="Arial"/>
          <w:b/>
          <w:sz w:val="28"/>
          <w:szCs w:val="28"/>
          <w:u w:val="single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3"/>
        <w:gridCol w:w="2338"/>
        <w:gridCol w:w="2268"/>
        <w:gridCol w:w="2268"/>
      </w:tblGrid>
      <w:tr w:rsidR="00236382" w:rsidRPr="00236382" w14:paraId="6FCE1A8E" w14:textId="77777777" w:rsidTr="00175D42">
        <w:tc>
          <w:tcPr>
            <w:tcW w:w="2193" w:type="dxa"/>
            <w:shd w:val="clear" w:color="auto" w:fill="D9D9D9"/>
            <w:vAlign w:val="center"/>
          </w:tcPr>
          <w:p w14:paraId="540DA774" w14:textId="77777777" w:rsidR="008F0179" w:rsidRPr="00236382" w:rsidRDefault="008F0179" w:rsidP="001478D6">
            <w:pPr>
              <w:spacing w:before="120" w:after="120"/>
              <w:rPr>
                <w:rFonts w:ascii="MetaNormal-Roman" w:hAnsi="MetaNormal-Roman" w:cs="Arial"/>
              </w:rPr>
            </w:pPr>
            <w:r w:rsidRPr="00236382">
              <w:rPr>
                <w:rFonts w:ascii="MetaNormal-Roman" w:hAnsi="MetaNormal-Roman" w:cs="Arial"/>
              </w:rPr>
              <w:t>Bezeichnung</w:t>
            </w:r>
          </w:p>
        </w:tc>
        <w:tc>
          <w:tcPr>
            <w:tcW w:w="2338" w:type="dxa"/>
            <w:shd w:val="clear" w:color="auto" w:fill="D9D9D9"/>
            <w:vAlign w:val="center"/>
          </w:tcPr>
          <w:p w14:paraId="2ADDE87B" w14:textId="77777777" w:rsidR="008F0179" w:rsidRPr="00236382" w:rsidRDefault="008F0179" w:rsidP="001478D6">
            <w:pPr>
              <w:spacing w:before="120" w:after="120"/>
              <w:rPr>
                <w:rFonts w:ascii="MetaNormal-Roman" w:hAnsi="MetaNormal-Roman" w:cs="Arial"/>
              </w:rPr>
            </w:pPr>
            <w:r w:rsidRPr="00236382">
              <w:rPr>
                <w:rFonts w:ascii="MetaNormal-Roman" w:hAnsi="MetaNormal-Roman" w:cs="Arial"/>
              </w:rPr>
              <w:t>Ausführbare Einheit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E2C7A45" w14:textId="77777777" w:rsidR="008F0179" w:rsidRPr="00236382" w:rsidRDefault="008F0179" w:rsidP="001478D6">
            <w:pPr>
              <w:spacing w:before="120" w:after="120"/>
              <w:rPr>
                <w:rFonts w:ascii="MetaNormal-Roman" w:hAnsi="MetaNormal-Roman" w:cs="Arial"/>
              </w:rPr>
            </w:pPr>
            <w:r w:rsidRPr="00236382">
              <w:rPr>
                <w:rFonts w:ascii="MetaNormal-Roman" w:hAnsi="MetaNormal-Roman" w:cs="Arial"/>
              </w:rPr>
              <w:t>Eingabedaten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B5B7CC3" w14:textId="77777777" w:rsidR="008F0179" w:rsidRPr="00236382" w:rsidRDefault="008F0179" w:rsidP="001478D6">
            <w:pPr>
              <w:spacing w:before="120" w:after="120"/>
              <w:rPr>
                <w:rFonts w:ascii="MetaNormal-Roman" w:hAnsi="MetaNormal-Roman" w:cs="Arial"/>
              </w:rPr>
            </w:pPr>
            <w:r w:rsidRPr="00236382">
              <w:rPr>
                <w:rFonts w:ascii="MetaNormal-Roman" w:hAnsi="MetaNormal-Roman" w:cs="Arial"/>
              </w:rPr>
              <w:t>Ausgabedaten</w:t>
            </w:r>
          </w:p>
        </w:tc>
      </w:tr>
      <w:tr w:rsidR="00236382" w:rsidRPr="00236382" w14:paraId="3B4E1471" w14:textId="77777777" w:rsidTr="00175D42">
        <w:tc>
          <w:tcPr>
            <w:tcW w:w="2193" w:type="dxa"/>
          </w:tcPr>
          <w:p w14:paraId="3A222A0A" w14:textId="61B83791" w:rsidR="00BB3AAD" w:rsidRDefault="005355E4" w:rsidP="00A460AC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Standardzutaten</w:t>
            </w:r>
            <w:r w:rsidR="00827A5A">
              <w:rPr>
                <w:rFonts w:ascii="MetaNormal-Roman" w:hAnsi="MetaNormal-Roman" w:cs="Arial"/>
                <w:i/>
              </w:rPr>
              <w:t xml:space="preserve"> einfügen -</w:t>
            </w:r>
          </w:p>
          <w:p w14:paraId="50DDB1FF" w14:textId="5489B412" w:rsidR="007754F8" w:rsidRPr="00893BDB" w:rsidRDefault="005355E4" w:rsidP="00BB3AAD">
            <w:pPr>
              <w:pStyle w:val="Listenabsatz"/>
              <w:spacing w:before="120" w:after="120"/>
              <w:ind w:left="360"/>
              <w:rPr>
                <w:rFonts w:ascii="MetaNormal-Roman" w:hAnsi="MetaNormal-Roman" w:cs="Arial"/>
                <w:i/>
                <w:vertAlign w:val="subscript"/>
              </w:rPr>
            </w:pPr>
            <w:r>
              <w:rPr>
                <w:rFonts w:ascii="MetaNormal-Roman" w:hAnsi="MetaNormal-Roman" w:cs="Arial"/>
                <w:i/>
              </w:rPr>
              <w:t>Fachkonzept</w:t>
            </w:r>
            <w:r w:rsidR="00827A5A">
              <w:rPr>
                <w:rFonts w:ascii="MetaNormal-Roman" w:hAnsi="MetaNormal-Roman" w:cs="Arial"/>
                <w:i/>
              </w:rPr>
              <w:t xml:space="preserve"> xx</w:t>
            </w:r>
            <w:r w:rsidR="00F0544C">
              <w:rPr>
                <w:rFonts w:ascii="MetaNormal-Roman" w:hAnsi="MetaNormal-Roman" w:cs="Arial"/>
              </w:rPr>
              <w:t>*1</w:t>
            </w:r>
            <w:r>
              <w:rPr>
                <w:rFonts w:ascii="MetaNormal-Roman" w:hAnsi="MetaNormal-Roman" w:cs="Arial"/>
                <w:i/>
              </w:rPr>
              <w:t xml:space="preserve"> = Rezept</w:t>
            </w:r>
            <w:r w:rsidR="00827A5A">
              <w:rPr>
                <w:rFonts w:ascii="MetaNormal-Roman" w:hAnsi="MetaNormal-Roman" w:cs="Arial"/>
                <w:i/>
              </w:rPr>
              <w:t xml:space="preserve"> xx</w:t>
            </w:r>
          </w:p>
        </w:tc>
        <w:tc>
          <w:tcPr>
            <w:tcW w:w="2338" w:type="dxa"/>
          </w:tcPr>
          <w:p w14:paraId="64025994" w14:textId="2276A77E" w:rsidR="008F0179" w:rsidRPr="00236382" w:rsidRDefault="00827A5A" w:rsidP="001478D6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Schüssel</w:t>
            </w:r>
          </w:p>
        </w:tc>
        <w:tc>
          <w:tcPr>
            <w:tcW w:w="2268" w:type="dxa"/>
          </w:tcPr>
          <w:p w14:paraId="493369B8" w14:textId="518AC6D2" w:rsidR="00BB3AAD" w:rsidRPr="00236382" w:rsidRDefault="00827A5A" w:rsidP="00BA4E37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Standardzutaten einfügen</w:t>
            </w:r>
          </w:p>
        </w:tc>
        <w:tc>
          <w:tcPr>
            <w:tcW w:w="2268" w:type="dxa"/>
          </w:tcPr>
          <w:p w14:paraId="546B8159" w14:textId="2D652FAD" w:rsidR="008F0179" w:rsidRPr="00236382" w:rsidRDefault="00827A5A" w:rsidP="001478D6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Standardzutaten sind in richtiger Menge in der Schüssel</w:t>
            </w:r>
          </w:p>
        </w:tc>
      </w:tr>
      <w:tr w:rsidR="00BB3AAD" w:rsidRPr="00236382" w14:paraId="7F199520" w14:textId="77777777" w:rsidTr="00175D42">
        <w:tc>
          <w:tcPr>
            <w:tcW w:w="2193" w:type="dxa"/>
          </w:tcPr>
          <w:p w14:paraId="043948E3" w14:textId="26036301" w:rsidR="00827A5A" w:rsidRDefault="00827A5A" w:rsidP="00827A5A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Spezialzutaten einfügen -</w:t>
            </w:r>
          </w:p>
          <w:p w14:paraId="769DCEF5" w14:textId="24ADF226" w:rsidR="00BB3AAD" w:rsidRPr="00C754FE" w:rsidRDefault="00827A5A" w:rsidP="00827A5A">
            <w:pPr>
              <w:pStyle w:val="Listenabsatz"/>
              <w:spacing w:before="120" w:after="120"/>
              <w:ind w:left="36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Fachkonzept xx = Rezept xx</w:t>
            </w:r>
          </w:p>
        </w:tc>
        <w:tc>
          <w:tcPr>
            <w:tcW w:w="2338" w:type="dxa"/>
          </w:tcPr>
          <w:p w14:paraId="1F1977A1" w14:textId="6D672FEA" w:rsidR="00BB3AAD" w:rsidRPr="00236382" w:rsidRDefault="00827A5A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Schüssel</w:t>
            </w:r>
          </w:p>
        </w:tc>
        <w:tc>
          <w:tcPr>
            <w:tcW w:w="2268" w:type="dxa"/>
          </w:tcPr>
          <w:p w14:paraId="2F0F213F" w14:textId="5BF18968" w:rsidR="00BB3AAD" w:rsidRPr="00236382" w:rsidRDefault="00827A5A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Spezialzutaten einfügen</w:t>
            </w:r>
          </w:p>
        </w:tc>
        <w:tc>
          <w:tcPr>
            <w:tcW w:w="2268" w:type="dxa"/>
          </w:tcPr>
          <w:p w14:paraId="727B4BD8" w14:textId="57655334" w:rsidR="00BB3AAD" w:rsidRPr="00236382" w:rsidRDefault="00827A5A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Alle erforderlichen Zutaten sind in der Schüssel</w:t>
            </w:r>
          </w:p>
        </w:tc>
      </w:tr>
      <w:tr w:rsidR="00827A5A" w:rsidRPr="00236382" w14:paraId="1FB734F9" w14:textId="77777777" w:rsidTr="00175D42">
        <w:tc>
          <w:tcPr>
            <w:tcW w:w="2193" w:type="dxa"/>
          </w:tcPr>
          <w:p w14:paraId="001FB5FF" w14:textId="555C0CA8" w:rsidR="00827A5A" w:rsidRDefault="00827A5A" w:rsidP="00BB3AAD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Rühren</w:t>
            </w:r>
          </w:p>
        </w:tc>
        <w:tc>
          <w:tcPr>
            <w:tcW w:w="2338" w:type="dxa"/>
          </w:tcPr>
          <w:p w14:paraId="5B95AC16" w14:textId="66390D6B" w:rsidR="00827A5A" w:rsidRDefault="00827A5A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Handrührgerät</w:t>
            </w:r>
          </w:p>
        </w:tc>
        <w:tc>
          <w:tcPr>
            <w:tcW w:w="2268" w:type="dxa"/>
          </w:tcPr>
          <w:p w14:paraId="17F7A788" w14:textId="28A8F600" w:rsidR="00827A5A" w:rsidRDefault="00827A5A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Handrührgerät verrührt die Zutaten</w:t>
            </w:r>
          </w:p>
        </w:tc>
        <w:tc>
          <w:tcPr>
            <w:tcW w:w="2268" w:type="dxa"/>
          </w:tcPr>
          <w:p w14:paraId="12E2BE9C" w14:textId="5B37FB17" w:rsidR="00827A5A" w:rsidRDefault="00827A5A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Der Teig ist cremig</w:t>
            </w:r>
          </w:p>
        </w:tc>
      </w:tr>
      <w:tr w:rsidR="00C96319" w:rsidRPr="00236382" w14:paraId="3FFF9807" w14:textId="77777777" w:rsidTr="00175D42">
        <w:tc>
          <w:tcPr>
            <w:tcW w:w="2193" w:type="dxa"/>
          </w:tcPr>
          <w:p w14:paraId="68890B6D" w14:textId="06DF3779" w:rsidR="00C96319" w:rsidRDefault="00C96319" w:rsidP="00C96319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 xml:space="preserve">Backpapier auf Backblech </w:t>
            </w:r>
          </w:p>
        </w:tc>
        <w:tc>
          <w:tcPr>
            <w:tcW w:w="2338" w:type="dxa"/>
          </w:tcPr>
          <w:p w14:paraId="6C885386" w14:textId="5C44EF08" w:rsidR="00C96319" w:rsidRDefault="00C96319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Backblech</w:t>
            </w:r>
          </w:p>
        </w:tc>
        <w:tc>
          <w:tcPr>
            <w:tcW w:w="2268" w:type="dxa"/>
          </w:tcPr>
          <w:p w14:paraId="44F93058" w14:textId="108EEFCC" w:rsidR="00C96319" w:rsidRDefault="00C96319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Backpapier auf Backblech auslegen</w:t>
            </w:r>
          </w:p>
        </w:tc>
        <w:tc>
          <w:tcPr>
            <w:tcW w:w="2268" w:type="dxa"/>
          </w:tcPr>
          <w:p w14:paraId="26C072C4" w14:textId="7740E381" w:rsidR="00C96319" w:rsidRDefault="00C96319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Das Papier ist auf dem Backblech</w:t>
            </w:r>
          </w:p>
        </w:tc>
      </w:tr>
      <w:tr w:rsidR="00827A5A" w:rsidRPr="00236382" w14:paraId="5A9219D7" w14:textId="77777777" w:rsidTr="00175D42">
        <w:tc>
          <w:tcPr>
            <w:tcW w:w="2193" w:type="dxa"/>
          </w:tcPr>
          <w:p w14:paraId="1AE207C1" w14:textId="5F362ECE" w:rsidR="00827A5A" w:rsidRDefault="00C96319" w:rsidP="00BB3AAD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Teig auf Backblech verteilen</w:t>
            </w:r>
          </w:p>
        </w:tc>
        <w:tc>
          <w:tcPr>
            <w:tcW w:w="2338" w:type="dxa"/>
          </w:tcPr>
          <w:p w14:paraId="6C502B1C" w14:textId="1D721CDD" w:rsidR="00827A5A" w:rsidRDefault="00C96319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Backblech</w:t>
            </w:r>
          </w:p>
        </w:tc>
        <w:tc>
          <w:tcPr>
            <w:tcW w:w="2268" w:type="dxa"/>
          </w:tcPr>
          <w:p w14:paraId="5A92D39F" w14:textId="66FCE77E" w:rsidR="00827A5A" w:rsidRDefault="00C96319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Teig wird auf Backblech verteilt</w:t>
            </w:r>
          </w:p>
        </w:tc>
        <w:tc>
          <w:tcPr>
            <w:tcW w:w="2268" w:type="dxa"/>
          </w:tcPr>
          <w:p w14:paraId="4DCD5DBE" w14:textId="519DA1CF" w:rsidR="00827A5A" w:rsidRDefault="00C96319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Der Teig ist gleichmäßig auf dem Backblech verteilt.</w:t>
            </w:r>
          </w:p>
        </w:tc>
      </w:tr>
      <w:tr w:rsidR="00827A5A" w:rsidRPr="00236382" w14:paraId="3AA6461E" w14:textId="77777777" w:rsidTr="00175D42">
        <w:tc>
          <w:tcPr>
            <w:tcW w:w="2193" w:type="dxa"/>
          </w:tcPr>
          <w:p w14:paraId="073F4712" w14:textId="775B8E01" w:rsidR="00827A5A" w:rsidRDefault="00C96319" w:rsidP="00BB3AAD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Backen</w:t>
            </w:r>
          </w:p>
        </w:tc>
        <w:tc>
          <w:tcPr>
            <w:tcW w:w="2338" w:type="dxa"/>
          </w:tcPr>
          <w:p w14:paraId="21962734" w14:textId="5D608F3D" w:rsidR="00827A5A" w:rsidRDefault="00C96319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Backofen</w:t>
            </w:r>
          </w:p>
        </w:tc>
        <w:tc>
          <w:tcPr>
            <w:tcW w:w="2268" w:type="dxa"/>
          </w:tcPr>
          <w:p w14:paraId="186AA912" w14:textId="02DA90F8" w:rsidR="00827A5A" w:rsidRDefault="00C96319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Teig auf Backblech</w:t>
            </w:r>
            <w:r w:rsidR="00F0544C">
              <w:rPr>
                <w:rFonts w:ascii="MetaNormal-Roman" w:hAnsi="MetaNormal-Roman" w:cs="Arial"/>
                <w:i/>
              </w:rPr>
              <w:t xml:space="preserve"> wird in den Ofen geschoben</w:t>
            </w:r>
          </w:p>
        </w:tc>
        <w:tc>
          <w:tcPr>
            <w:tcW w:w="2268" w:type="dxa"/>
          </w:tcPr>
          <w:p w14:paraId="4EE4CD56" w14:textId="01256249" w:rsidR="00827A5A" w:rsidRDefault="00F0544C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Aufgegangener Kuchen auf Backblech</w:t>
            </w:r>
          </w:p>
        </w:tc>
      </w:tr>
      <w:tr w:rsidR="00C96319" w:rsidRPr="00236382" w14:paraId="09B935A8" w14:textId="77777777" w:rsidTr="00175D42">
        <w:tc>
          <w:tcPr>
            <w:tcW w:w="2193" w:type="dxa"/>
          </w:tcPr>
          <w:p w14:paraId="1B8E8F10" w14:textId="6A1BE48B" w:rsidR="00C96319" w:rsidRDefault="00F0544C" w:rsidP="00BB3AAD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Auskühlen lassen</w:t>
            </w:r>
          </w:p>
        </w:tc>
        <w:tc>
          <w:tcPr>
            <w:tcW w:w="2338" w:type="dxa"/>
          </w:tcPr>
          <w:p w14:paraId="47131CC6" w14:textId="40553C60" w:rsidR="00C96319" w:rsidRDefault="00F0544C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Arbeitsfläche</w:t>
            </w:r>
          </w:p>
        </w:tc>
        <w:tc>
          <w:tcPr>
            <w:tcW w:w="2268" w:type="dxa"/>
          </w:tcPr>
          <w:p w14:paraId="4343A81A" w14:textId="24E70DAB" w:rsidR="00C96319" w:rsidRDefault="00F0544C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Backblech aus Ofen holen</w:t>
            </w:r>
          </w:p>
        </w:tc>
        <w:tc>
          <w:tcPr>
            <w:tcW w:w="2268" w:type="dxa"/>
          </w:tcPr>
          <w:p w14:paraId="1594D4ED" w14:textId="6130A7BB" w:rsidR="00C96319" w:rsidRDefault="00F0544C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Ausgekühlter Kuchen</w:t>
            </w:r>
          </w:p>
        </w:tc>
      </w:tr>
      <w:tr w:rsidR="00F0544C" w:rsidRPr="00236382" w14:paraId="5EBF32F4" w14:textId="77777777" w:rsidTr="00175D42">
        <w:tc>
          <w:tcPr>
            <w:tcW w:w="2193" w:type="dxa"/>
          </w:tcPr>
          <w:p w14:paraId="2330D801" w14:textId="7F87B98F" w:rsidR="00F0544C" w:rsidRDefault="00F0544C" w:rsidP="00BB3AAD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Glasur fertig stellen</w:t>
            </w:r>
          </w:p>
        </w:tc>
        <w:tc>
          <w:tcPr>
            <w:tcW w:w="2338" w:type="dxa"/>
          </w:tcPr>
          <w:p w14:paraId="23DB6BC4" w14:textId="1681FDFC" w:rsidR="00F0544C" w:rsidRDefault="00F0544C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Topf</w:t>
            </w:r>
          </w:p>
        </w:tc>
        <w:tc>
          <w:tcPr>
            <w:tcW w:w="2268" w:type="dxa"/>
          </w:tcPr>
          <w:p w14:paraId="33C20A08" w14:textId="27B1CFD2" w:rsidR="00F0544C" w:rsidRDefault="00F0544C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Zutaten für Glasur aufkochen</w:t>
            </w:r>
          </w:p>
        </w:tc>
        <w:tc>
          <w:tcPr>
            <w:tcW w:w="2268" w:type="dxa"/>
          </w:tcPr>
          <w:p w14:paraId="3607A7DA" w14:textId="55A8C70A" w:rsidR="00F0544C" w:rsidRDefault="00F0544C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Zuckerglasur ist cremig und flüssig</w:t>
            </w:r>
          </w:p>
        </w:tc>
      </w:tr>
      <w:tr w:rsidR="00F0544C" w:rsidRPr="00236382" w14:paraId="6FBAF78B" w14:textId="77777777" w:rsidTr="00175D42">
        <w:tc>
          <w:tcPr>
            <w:tcW w:w="2193" w:type="dxa"/>
          </w:tcPr>
          <w:p w14:paraId="72A8B617" w14:textId="72444BBB" w:rsidR="00F0544C" w:rsidRDefault="00F0544C" w:rsidP="00BB3AAD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 xml:space="preserve">Glasur &amp; </w:t>
            </w:r>
            <w:proofErr w:type="spellStart"/>
            <w:r>
              <w:rPr>
                <w:rFonts w:ascii="MetaNormal-Roman" w:hAnsi="MetaNormal-Roman" w:cs="Arial"/>
                <w:i/>
              </w:rPr>
              <w:t>Smarties</w:t>
            </w:r>
            <w:proofErr w:type="spellEnd"/>
            <w:r>
              <w:rPr>
                <w:rFonts w:ascii="MetaNormal-Roman" w:hAnsi="MetaNormal-Roman" w:cs="Arial"/>
                <w:i/>
              </w:rPr>
              <w:t xml:space="preserve"> auf Kuchen verteilen</w:t>
            </w:r>
          </w:p>
        </w:tc>
        <w:tc>
          <w:tcPr>
            <w:tcW w:w="2338" w:type="dxa"/>
          </w:tcPr>
          <w:p w14:paraId="4D5E876B" w14:textId="6A3DF332" w:rsidR="00F0544C" w:rsidRDefault="00F0544C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Kuchen</w:t>
            </w:r>
          </w:p>
        </w:tc>
        <w:tc>
          <w:tcPr>
            <w:tcW w:w="2268" w:type="dxa"/>
          </w:tcPr>
          <w:p w14:paraId="3E7DDF79" w14:textId="2ED876A2" w:rsidR="00F0544C" w:rsidRDefault="00F0544C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 xml:space="preserve">Glasur &amp; </w:t>
            </w:r>
            <w:proofErr w:type="spellStart"/>
            <w:r>
              <w:rPr>
                <w:rFonts w:ascii="MetaNormal-Roman" w:hAnsi="MetaNormal-Roman" w:cs="Arial"/>
                <w:i/>
              </w:rPr>
              <w:t>Smarties</w:t>
            </w:r>
            <w:proofErr w:type="spellEnd"/>
            <w:r>
              <w:rPr>
                <w:rFonts w:ascii="MetaNormal-Roman" w:hAnsi="MetaNormal-Roman" w:cs="Arial"/>
                <w:i/>
              </w:rPr>
              <w:t xml:space="preserve"> auf Kuchen verteilen</w:t>
            </w:r>
          </w:p>
        </w:tc>
        <w:tc>
          <w:tcPr>
            <w:tcW w:w="2268" w:type="dxa"/>
          </w:tcPr>
          <w:p w14:paraId="7DF3095C" w14:textId="0C55907F" w:rsidR="00F0544C" w:rsidRDefault="00F0544C" w:rsidP="00BB3AA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>Der Kuchen ist fertig</w:t>
            </w:r>
          </w:p>
        </w:tc>
      </w:tr>
    </w:tbl>
    <w:p w14:paraId="2EFE8764" w14:textId="77777777" w:rsidR="008F0179" w:rsidRPr="00A05EC6" w:rsidRDefault="008F0179" w:rsidP="00001C68">
      <w:pPr>
        <w:keepNext/>
        <w:spacing w:before="480" w:after="240"/>
        <w:rPr>
          <w:rFonts w:ascii="MetaNormal-Roman" w:hAnsi="MetaNormal-Roman" w:cs="Arial"/>
          <w:b/>
          <w:sz w:val="28"/>
          <w:szCs w:val="28"/>
          <w:u w:val="single"/>
        </w:rPr>
      </w:pPr>
      <w:r>
        <w:rPr>
          <w:rFonts w:ascii="MetaNormal-Roman" w:hAnsi="MetaNormal-Roman" w:cs="Arial"/>
          <w:b/>
          <w:sz w:val="28"/>
          <w:szCs w:val="28"/>
          <w:u w:val="single"/>
        </w:rPr>
        <w:lastRenderedPageBreak/>
        <w:t>Erwartetes Ergebnis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8F0179" w:rsidRPr="00FF53E5" w14:paraId="1D2F4F0A" w14:textId="77777777" w:rsidTr="00A71046">
        <w:tc>
          <w:tcPr>
            <w:tcW w:w="9072" w:type="dxa"/>
            <w:shd w:val="clear" w:color="auto" w:fill="D9D9D9"/>
          </w:tcPr>
          <w:p w14:paraId="759CD89F" w14:textId="50E9F76D" w:rsidR="008F0179" w:rsidRPr="00FF53E5" w:rsidRDefault="005355E4" w:rsidP="0057366D">
            <w:pPr>
              <w:spacing w:before="120" w:after="120"/>
              <w:rPr>
                <w:rFonts w:ascii="MetaNormal-Roman" w:hAnsi="MetaNormal-Roman" w:cs="Arial"/>
                <w:i/>
              </w:rPr>
            </w:pPr>
            <w:r>
              <w:rPr>
                <w:rFonts w:ascii="MetaNormal-Roman" w:hAnsi="MetaNormal-Roman" w:cs="Arial"/>
                <w:i/>
              </w:rPr>
              <w:t xml:space="preserve">Der Kuchen ist auf dem Backblech aufgegangen. </w:t>
            </w:r>
            <w:r w:rsidR="00F0544C">
              <w:rPr>
                <w:rFonts w:ascii="MetaNormal-Roman" w:hAnsi="MetaNormal-Roman" w:cs="Arial"/>
                <w:i/>
              </w:rPr>
              <w:t xml:space="preserve">Die Glasur und die </w:t>
            </w:r>
            <w:proofErr w:type="spellStart"/>
            <w:r w:rsidR="00F0544C">
              <w:rPr>
                <w:rFonts w:ascii="MetaNormal-Roman" w:hAnsi="MetaNormal-Roman" w:cs="Arial"/>
                <w:i/>
              </w:rPr>
              <w:t>Smarties</w:t>
            </w:r>
            <w:proofErr w:type="spellEnd"/>
            <w:r w:rsidR="00F0544C">
              <w:rPr>
                <w:rFonts w:ascii="MetaNormal-Roman" w:hAnsi="MetaNormal-Roman" w:cs="Arial"/>
                <w:i/>
              </w:rPr>
              <w:t xml:space="preserve"> haften auf dem Kuchen. Der Kuchen</w:t>
            </w:r>
            <w:r>
              <w:rPr>
                <w:rFonts w:ascii="MetaNormal-Roman" w:hAnsi="MetaNormal-Roman" w:cs="Arial"/>
                <w:i/>
              </w:rPr>
              <w:t xml:space="preserve"> </w:t>
            </w:r>
            <w:r w:rsidR="00F0544C">
              <w:rPr>
                <w:rFonts w:ascii="MetaNormal-Roman" w:hAnsi="MetaNormal-Roman" w:cs="Arial"/>
                <w:i/>
              </w:rPr>
              <w:t>ist genieß</w:t>
            </w:r>
            <w:r>
              <w:rPr>
                <w:rFonts w:ascii="MetaNormal-Roman" w:hAnsi="MetaNormal-Roman" w:cs="Arial"/>
                <w:i/>
              </w:rPr>
              <w:t xml:space="preserve">bar. </w:t>
            </w:r>
          </w:p>
        </w:tc>
      </w:tr>
      <w:tr w:rsidR="008F0179" w:rsidRPr="00FF53E5" w14:paraId="549C8253" w14:textId="77777777" w:rsidTr="00A71046">
        <w:tc>
          <w:tcPr>
            <w:tcW w:w="9072" w:type="dxa"/>
          </w:tcPr>
          <w:p w14:paraId="3AF7EF1A" w14:textId="7F146C76" w:rsidR="00E35F84" w:rsidRPr="00134416" w:rsidRDefault="00E35F84" w:rsidP="00134416">
            <w:pPr>
              <w:spacing w:before="120" w:after="120"/>
              <w:rPr>
                <w:rFonts w:ascii="MetaNormal-Roman" w:hAnsi="MetaNormal-Roman" w:cs="Arial"/>
              </w:rPr>
            </w:pPr>
          </w:p>
        </w:tc>
      </w:tr>
    </w:tbl>
    <w:p w14:paraId="0F3163D7" w14:textId="77777777" w:rsidR="008F0179" w:rsidRPr="00A05EC6" w:rsidRDefault="008F0179" w:rsidP="00FB4F2A">
      <w:pPr>
        <w:keepNext/>
        <w:spacing w:before="480" w:after="240"/>
        <w:rPr>
          <w:rFonts w:ascii="MetaNormal-Roman" w:hAnsi="MetaNormal-Roman" w:cs="Arial"/>
          <w:b/>
          <w:sz w:val="28"/>
          <w:szCs w:val="28"/>
          <w:u w:val="single"/>
        </w:rPr>
      </w:pPr>
      <w:r>
        <w:rPr>
          <w:rFonts w:ascii="MetaNormal-Roman" w:hAnsi="MetaNormal-Roman" w:cs="Arial"/>
          <w:b/>
          <w:sz w:val="28"/>
          <w:szCs w:val="28"/>
          <w:u w:val="single"/>
        </w:rPr>
        <w:t>Fehlermeldung und Fehler-Code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8F0179" w:rsidRPr="00FF53E5" w14:paraId="67455383" w14:textId="77777777" w:rsidTr="00A71046">
        <w:tc>
          <w:tcPr>
            <w:tcW w:w="9067" w:type="dxa"/>
            <w:shd w:val="clear" w:color="auto" w:fill="D9D9D9"/>
          </w:tcPr>
          <w:p w14:paraId="74CFE9B2" w14:textId="4D91D81D" w:rsidR="008F0179" w:rsidRPr="00FF53E5" w:rsidRDefault="008F0179" w:rsidP="005912AC">
            <w:pPr>
              <w:spacing w:before="120" w:after="120"/>
              <w:rPr>
                <w:rFonts w:ascii="MetaNormal-Roman" w:hAnsi="MetaNormal-Roman" w:cs="Arial"/>
                <w:i/>
              </w:rPr>
            </w:pPr>
          </w:p>
        </w:tc>
      </w:tr>
      <w:tr w:rsidR="008F0179" w:rsidRPr="00FF53E5" w14:paraId="7D64B3A4" w14:textId="77777777" w:rsidTr="00A71046">
        <w:tc>
          <w:tcPr>
            <w:tcW w:w="9067" w:type="dxa"/>
          </w:tcPr>
          <w:p w14:paraId="69A1C08C" w14:textId="6F1CA414" w:rsidR="008F0179" w:rsidRPr="00904C44" w:rsidRDefault="008F0179" w:rsidP="00575347">
            <w:pPr>
              <w:spacing w:before="120" w:after="120"/>
              <w:rPr>
                <w:rFonts w:ascii="MetaNormal-Roman" w:hAnsi="MetaNormal-Roman" w:cs="Arial"/>
              </w:rPr>
            </w:pPr>
          </w:p>
        </w:tc>
      </w:tr>
    </w:tbl>
    <w:p w14:paraId="22F93EB6" w14:textId="77777777" w:rsidR="008F0179" w:rsidRPr="00A05EC6" w:rsidRDefault="008F0179" w:rsidP="00A71046">
      <w:pPr>
        <w:keepNext/>
        <w:spacing w:before="480" w:after="240"/>
        <w:rPr>
          <w:rFonts w:ascii="MetaNormal-Roman" w:hAnsi="MetaNormal-Roman" w:cs="Arial"/>
          <w:b/>
          <w:sz w:val="28"/>
          <w:szCs w:val="28"/>
          <w:u w:val="single"/>
        </w:rPr>
      </w:pPr>
      <w:r>
        <w:rPr>
          <w:rFonts w:ascii="MetaNormal-Roman" w:hAnsi="MetaNormal-Roman" w:cs="Arial"/>
          <w:b/>
          <w:sz w:val="28"/>
          <w:szCs w:val="28"/>
          <w:u w:val="single"/>
        </w:rPr>
        <w:t>W</w:t>
      </w:r>
      <w:r w:rsidRPr="00A05EC6">
        <w:rPr>
          <w:rFonts w:ascii="MetaNormal-Roman" w:hAnsi="MetaNormal-Roman" w:cs="Arial"/>
          <w:b/>
          <w:sz w:val="28"/>
          <w:szCs w:val="28"/>
          <w:u w:val="single"/>
        </w:rPr>
        <w:t>eitere Hinweise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8F0179" w:rsidRPr="00FF53E5" w14:paraId="259D5349" w14:textId="77777777" w:rsidTr="00A71046">
        <w:tc>
          <w:tcPr>
            <w:tcW w:w="9067" w:type="dxa"/>
            <w:shd w:val="clear" w:color="auto" w:fill="D9D9D9"/>
          </w:tcPr>
          <w:p w14:paraId="4EE7971F" w14:textId="6818DEBF" w:rsidR="008F0179" w:rsidRPr="00FF53E5" w:rsidRDefault="008F0179" w:rsidP="00AE4F9F">
            <w:pPr>
              <w:spacing w:before="120" w:after="120"/>
              <w:rPr>
                <w:rFonts w:ascii="MetaNormal-Roman" w:hAnsi="MetaNormal-Roman" w:cs="Arial"/>
                <w:i/>
              </w:rPr>
            </w:pPr>
          </w:p>
        </w:tc>
      </w:tr>
      <w:tr w:rsidR="008F0179" w:rsidRPr="00FF53E5" w14:paraId="1243D93E" w14:textId="77777777" w:rsidTr="00A71046">
        <w:tc>
          <w:tcPr>
            <w:tcW w:w="9067" w:type="dxa"/>
          </w:tcPr>
          <w:p w14:paraId="4AC3188C" w14:textId="204797B3" w:rsidR="008F0179" w:rsidRDefault="00B45FE2" w:rsidP="00AE4F9F">
            <w:pPr>
              <w:spacing w:before="120" w:after="120"/>
              <w:rPr>
                <w:rFonts w:ascii="MetaNormal-Roman" w:hAnsi="MetaNormal-Roman" w:cs="Arial"/>
              </w:rPr>
            </w:pPr>
            <w:r>
              <w:rPr>
                <w:rFonts w:ascii="MetaNormal-Roman" w:hAnsi="MetaNormal-Roman" w:cs="Arial"/>
              </w:rPr>
              <w:t xml:space="preserve">*1: </w:t>
            </w:r>
            <w:r w:rsidR="00B87AFB">
              <w:rPr>
                <w:rFonts w:ascii="MetaNormal-Roman" w:hAnsi="MetaNormal-Roman" w:cs="Arial"/>
              </w:rPr>
              <w:t>Referenz Feinkonzept</w:t>
            </w:r>
          </w:p>
          <w:p w14:paraId="1F90D4E3" w14:textId="05D7E355" w:rsidR="00B45FE2" w:rsidRPr="00FF53E5" w:rsidRDefault="00B45FE2" w:rsidP="00AE4F9F">
            <w:pPr>
              <w:spacing w:before="120" w:after="120"/>
              <w:rPr>
                <w:rFonts w:ascii="MetaNormal-Roman" w:hAnsi="MetaNormal-Roman" w:cs="Arial"/>
              </w:rPr>
            </w:pPr>
            <w:r>
              <w:rPr>
                <w:rFonts w:ascii="MetaNormal-Roman" w:hAnsi="MetaNormal-Roman" w:cs="Arial"/>
              </w:rPr>
              <w:t xml:space="preserve">*2: </w:t>
            </w:r>
            <w:proofErr w:type="spellStart"/>
            <w:r>
              <w:rPr>
                <w:rFonts w:ascii="MetaNormal-Roman" w:hAnsi="MetaNormal-Roman" w:cs="Arial"/>
              </w:rPr>
              <w:t>Plausi</w:t>
            </w:r>
            <w:proofErr w:type="spellEnd"/>
            <w:r>
              <w:rPr>
                <w:rFonts w:ascii="MetaNormal-Roman" w:hAnsi="MetaNormal-Roman" w:cs="Arial"/>
              </w:rPr>
              <w:t>-Prüfung= Plausibilitätsprüfung</w:t>
            </w:r>
          </w:p>
        </w:tc>
      </w:tr>
    </w:tbl>
    <w:p w14:paraId="5985AE96" w14:textId="77777777" w:rsidR="008F0179" w:rsidRPr="009D0275" w:rsidRDefault="008F0179" w:rsidP="00621D8E">
      <w:pPr>
        <w:spacing w:before="120" w:after="120"/>
        <w:rPr>
          <w:rFonts w:ascii="MetaNormal-Roman" w:hAnsi="MetaNormal-Roman" w:cs="Arial"/>
          <w:i/>
        </w:rPr>
      </w:pPr>
    </w:p>
    <w:sectPr w:rsidR="008F0179" w:rsidRPr="009D0275" w:rsidSect="00FD07F9">
      <w:headerReference w:type="default" r:id="rId8"/>
      <w:footerReference w:type="default" r:id="rId9"/>
      <w:pgSz w:w="11906" w:h="16838"/>
      <w:pgMar w:top="198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180A1" w14:textId="77777777" w:rsidR="00EA696F" w:rsidRDefault="00EA696F" w:rsidP="00B77D18">
      <w:r>
        <w:separator/>
      </w:r>
    </w:p>
  </w:endnote>
  <w:endnote w:type="continuationSeparator" w:id="0">
    <w:p w14:paraId="152EAA8F" w14:textId="77777777" w:rsidR="00EA696F" w:rsidRDefault="00EA696F" w:rsidP="00B7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5B281" w14:textId="77777777" w:rsidR="008F0179" w:rsidRDefault="00F40E00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48CD0C" wp14:editId="1FEF2D4A">
          <wp:simplePos x="0" y="0"/>
          <wp:positionH relativeFrom="page">
            <wp:posOffset>815340</wp:posOffset>
          </wp:positionH>
          <wp:positionV relativeFrom="page">
            <wp:posOffset>9945370</wp:posOffset>
          </wp:positionV>
          <wp:extent cx="1257300" cy="429260"/>
          <wp:effectExtent l="0" t="0" r="0" b="8890"/>
          <wp:wrapNone/>
          <wp:docPr id="2" name="Grafik 5" descr="100 0 10 0 vo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100 0 10 0 vo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6" t="87665" r="69827" b="7269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D2316" w14:textId="77777777" w:rsidR="00EA696F" w:rsidRDefault="00EA696F" w:rsidP="00B77D18">
      <w:r>
        <w:separator/>
      </w:r>
    </w:p>
  </w:footnote>
  <w:footnote w:type="continuationSeparator" w:id="0">
    <w:p w14:paraId="66751E13" w14:textId="77777777" w:rsidR="00EA696F" w:rsidRDefault="00EA696F" w:rsidP="00B7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1CE68" w14:textId="492E9AD2" w:rsidR="008F0179" w:rsidRDefault="007405F3" w:rsidP="00D8739E">
    <w:pPr>
      <w:pStyle w:val="Kopfzeile"/>
      <w:rPr>
        <w:rFonts w:ascii="MetaNormal-Roman" w:hAnsi="MetaNormal-Roman" w:cs="Arial"/>
        <w:b/>
        <w:sz w:val="40"/>
        <w:szCs w:val="40"/>
      </w:rPr>
    </w:pPr>
    <w:r w:rsidRPr="000365DE">
      <w:rPr>
        <w:rFonts w:ascii="MetaNormal-Roman" w:hAnsi="MetaNormal-Roman"/>
        <w:b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35AE3AD7" wp14:editId="78141914">
          <wp:simplePos x="0" y="0"/>
          <wp:positionH relativeFrom="margin">
            <wp:posOffset>4260602</wp:posOffset>
          </wp:positionH>
          <wp:positionV relativeFrom="margin">
            <wp:posOffset>-1045790</wp:posOffset>
          </wp:positionV>
          <wp:extent cx="1504508" cy="507600"/>
          <wp:effectExtent l="0" t="0" r="635" b="698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WUMuenster_Logo_2017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508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5E4">
      <w:rPr>
        <w:rFonts w:ascii="MetaNormal-Roman" w:hAnsi="MetaNormal-Roman" w:cs="Arial"/>
        <w:b/>
        <w:sz w:val="40"/>
        <w:szCs w:val="40"/>
      </w:rPr>
      <w:t>Testfallbeispiel</w:t>
    </w:r>
  </w:p>
  <w:p w14:paraId="42010434" w14:textId="3828D48E" w:rsidR="00E0682A" w:rsidRPr="00D8739E" w:rsidRDefault="005355E4" w:rsidP="00D8739E">
    <w:pPr>
      <w:pStyle w:val="Kopfzeile"/>
      <w:rPr>
        <w:sz w:val="40"/>
        <w:szCs w:val="40"/>
      </w:rPr>
    </w:pPr>
    <w:r>
      <w:rPr>
        <w:rFonts w:ascii="MetaNormal-Roman" w:hAnsi="MetaNormal-Roman" w:cs="Arial"/>
        <w:b/>
        <w:sz w:val="40"/>
        <w:szCs w:val="40"/>
      </w:rPr>
      <w:t>Kuchen backen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8CA"/>
    <w:multiLevelType w:val="hybridMultilevel"/>
    <w:tmpl w:val="F25C36C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201A2D"/>
    <w:multiLevelType w:val="hybridMultilevel"/>
    <w:tmpl w:val="F25C36C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4D5F91"/>
    <w:multiLevelType w:val="hybridMultilevel"/>
    <w:tmpl w:val="F25C36C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432833"/>
    <w:multiLevelType w:val="hybridMultilevel"/>
    <w:tmpl w:val="A85A1E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BB6002"/>
    <w:multiLevelType w:val="hybridMultilevel"/>
    <w:tmpl w:val="89DAF054"/>
    <w:lvl w:ilvl="0" w:tplc="7AE871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D0"/>
    <w:rsid w:val="00001C68"/>
    <w:rsid w:val="00045FB5"/>
    <w:rsid w:val="00057A0E"/>
    <w:rsid w:val="00064C6E"/>
    <w:rsid w:val="0008218D"/>
    <w:rsid w:val="0009020D"/>
    <w:rsid w:val="000924AD"/>
    <w:rsid w:val="000A731A"/>
    <w:rsid w:val="000B5D8C"/>
    <w:rsid w:val="000C1FAA"/>
    <w:rsid w:val="000C44B0"/>
    <w:rsid w:val="000F4CD4"/>
    <w:rsid w:val="000F5577"/>
    <w:rsid w:val="0010014E"/>
    <w:rsid w:val="00134416"/>
    <w:rsid w:val="001436C1"/>
    <w:rsid w:val="001444A1"/>
    <w:rsid w:val="001478D6"/>
    <w:rsid w:val="00151F35"/>
    <w:rsid w:val="001545C9"/>
    <w:rsid w:val="00166B4A"/>
    <w:rsid w:val="001678ED"/>
    <w:rsid w:val="00175D42"/>
    <w:rsid w:val="001902EB"/>
    <w:rsid w:val="001957C8"/>
    <w:rsid w:val="0019616F"/>
    <w:rsid w:val="001A44A4"/>
    <w:rsid w:val="001C3913"/>
    <w:rsid w:val="001C7B48"/>
    <w:rsid w:val="001D78AA"/>
    <w:rsid w:val="001F0417"/>
    <w:rsid w:val="001F3020"/>
    <w:rsid w:val="00205132"/>
    <w:rsid w:val="00214E96"/>
    <w:rsid w:val="00221BCC"/>
    <w:rsid w:val="00227E6D"/>
    <w:rsid w:val="00236382"/>
    <w:rsid w:val="002538B2"/>
    <w:rsid w:val="002566CD"/>
    <w:rsid w:val="0026478B"/>
    <w:rsid w:val="002A607C"/>
    <w:rsid w:val="002C1346"/>
    <w:rsid w:val="002D48F1"/>
    <w:rsid w:val="003113D2"/>
    <w:rsid w:val="00334707"/>
    <w:rsid w:val="0036795B"/>
    <w:rsid w:val="00372B18"/>
    <w:rsid w:val="003A15F8"/>
    <w:rsid w:val="003A3AE6"/>
    <w:rsid w:val="003D2C67"/>
    <w:rsid w:val="003E0BBD"/>
    <w:rsid w:val="003E0FE9"/>
    <w:rsid w:val="003E1C4B"/>
    <w:rsid w:val="00402B3B"/>
    <w:rsid w:val="00427F52"/>
    <w:rsid w:val="00440ADC"/>
    <w:rsid w:val="00456FE2"/>
    <w:rsid w:val="00485A7F"/>
    <w:rsid w:val="004944A1"/>
    <w:rsid w:val="004B1E08"/>
    <w:rsid w:val="004C4562"/>
    <w:rsid w:val="004D0731"/>
    <w:rsid w:val="004E4787"/>
    <w:rsid w:val="004F1761"/>
    <w:rsid w:val="005051CF"/>
    <w:rsid w:val="00506ED8"/>
    <w:rsid w:val="00521354"/>
    <w:rsid w:val="00525AFC"/>
    <w:rsid w:val="005265B9"/>
    <w:rsid w:val="0052777F"/>
    <w:rsid w:val="00532E77"/>
    <w:rsid w:val="005355E4"/>
    <w:rsid w:val="00535EFA"/>
    <w:rsid w:val="005371D0"/>
    <w:rsid w:val="00555785"/>
    <w:rsid w:val="00563C3D"/>
    <w:rsid w:val="0057366D"/>
    <w:rsid w:val="00575347"/>
    <w:rsid w:val="005839DF"/>
    <w:rsid w:val="005912AC"/>
    <w:rsid w:val="00595C3B"/>
    <w:rsid w:val="005C7F75"/>
    <w:rsid w:val="005D44D1"/>
    <w:rsid w:val="00600329"/>
    <w:rsid w:val="0061587F"/>
    <w:rsid w:val="00621D8E"/>
    <w:rsid w:val="006251E4"/>
    <w:rsid w:val="0063762E"/>
    <w:rsid w:val="00645F46"/>
    <w:rsid w:val="00675042"/>
    <w:rsid w:val="006838C7"/>
    <w:rsid w:val="0068489B"/>
    <w:rsid w:val="006A356F"/>
    <w:rsid w:val="006A43B6"/>
    <w:rsid w:val="006A5C5D"/>
    <w:rsid w:val="006D4A43"/>
    <w:rsid w:val="00705144"/>
    <w:rsid w:val="007405F3"/>
    <w:rsid w:val="00741938"/>
    <w:rsid w:val="00744386"/>
    <w:rsid w:val="007754F8"/>
    <w:rsid w:val="007904D8"/>
    <w:rsid w:val="007B3C26"/>
    <w:rsid w:val="007D17ED"/>
    <w:rsid w:val="007D22BE"/>
    <w:rsid w:val="007E135F"/>
    <w:rsid w:val="007E2677"/>
    <w:rsid w:val="007E7D98"/>
    <w:rsid w:val="00811038"/>
    <w:rsid w:val="00826F36"/>
    <w:rsid w:val="00827A5A"/>
    <w:rsid w:val="008500D9"/>
    <w:rsid w:val="00855BDB"/>
    <w:rsid w:val="008631F1"/>
    <w:rsid w:val="00877B08"/>
    <w:rsid w:val="008819CA"/>
    <w:rsid w:val="00893BDB"/>
    <w:rsid w:val="00896E21"/>
    <w:rsid w:val="008F0179"/>
    <w:rsid w:val="00903809"/>
    <w:rsid w:val="00904C44"/>
    <w:rsid w:val="0092207F"/>
    <w:rsid w:val="00922D64"/>
    <w:rsid w:val="00930779"/>
    <w:rsid w:val="009417C8"/>
    <w:rsid w:val="00945FF4"/>
    <w:rsid w:val="00964994"/>
    <w:rsid w:val="00992127"/>
    <w:rsid w:val="009960D6"/>
    <w:rsid w:val="009B3399"/>
    <w:rsid w:val="009D0275"/>
    <w:rsid w:val="009D2837"/>
    <w:rsid w:val="009D3553"/>
    <w:rsid w:val="009E6235"/>
    <w:rsid w:val="00A0102B"/>
    <w:rsid w:val="00A05EC6"/>
    <w:rsid w:val="00A15E97"/>
    <w:rsid w:val="00A31755"/>
    <w:rsid w:val="00A41AAA"/>
    <w:rsid w:val="00A4511C"/>
    <w:rsid w:val="00A460AC"/>
    <w:rsid w:val="00A654F0"/>
    <w:rsid w:val="00A65F9C"/>
    <w:rsid w:val="00A71046"/>
    <w:rsid w:val="00A802A9"/>
    <w:rsid w:val="00A82BBD"/>
    <w:rsid w:val="00AE0432"/>
    <w:rsid w:val="00AE1A4E"/>
    <w:rsid w:val="00AE4F9F"/>
    <w:rsid w:val="00AF2C41"/>
    <w:rsid w:val="00AF71CD"/>
    <w:rsid w:val="00B00CF2"/>
    <w:rsid w:val="00B05BF8"/>
    <w:rsid w:val="00B16ABB"/>
    <w:rsid w:val="00B3398F"/>
    <w:rsid w:val="00B45FE2"/>
    <w:rsid w:val="00B532B8"/>
    <w:rsid w:val="00B77D18"/>
    <w:rsid w:val="00B855C4"/>
    <w:rsid w:val="00B87AFB"/>
    <w:rsid w:val="00BA38CD"/>
    <w:rsid w:val="00BA4E37"/>
    <w:rsid w:val="00BB3AAD"/>
    <w:rsid w:val="00BB5070"/>
    <w:rsid w:val="00BD6905"/>
    <w:rsid w:val="00BE3132"/>
    <w:rsid w:val="00C11B6C"/>
    <w:rsid w:val="00C1232A"/>
    <w:rsid w:val="00C25DEA"/>
    <w:rsid w:val="00C306E1"/>
    <w:rsid w:val="00C31AA3"/>
    <w:rsid w:val="00C6094A"/>
    <w:rsid w:val="00C74E97"/>
    <w:rsid w:val="00C754FE"/>
    <w:rsid w:val="00C82589"/>
    <w:rsid w:val="00C84C74"/>
    <w:rsid w:val="00C84EF2"/>
    <w:rsid w:val="00C91C00"/>
    <w:rsid w:val="00C96319"/>
    <w:rsid w:val="00CA50E7"/>
    <w:rsid w:val="00CA79C8"/>
    <w:rsid w:val="00CE392B"/>
    <w:rsid w:val="00CF5928"/>
    <w:rsid w:val="00D0594E"/>
    <w:rsid w:val="00D2232F"/>
    <w:rsid w:val="00D23BD1"/>
    <w:rsid w:val="00D438DE"/>
    <w:rsid w:val="00D7295E"/>
    <w:rsid w:val="00D77AF3"/>
    <w:rsid w:val="00D8739E"/>
    <w:rsid w:val="00DA44F0"/>
    <w:rsid w:val="00DB1D96"/>
    <w:rsid w:val="00DC229E"/>
    <w:rsid w:val="00DF1241"/>
    <w:rsid w:val="00E0682A"/>
    <w:rsid w:val="00E23BB7"/>
    <w:rsid w:val="00E27A37"/>
    <w:rsid w:val="00E33F26"/>
    <w:rsid w:val="00E3490D"/>
    <w:rsid w:val="00E35F84"/>
    <w:rsid w:val="00E41418"/>
    <w:rsid w:val="00E63ADB"/>
    <w:rsid w:val="00E6699F"/>
    <w:rsid w:val="00E90AE5"/>
    <w:rsid w:val="00E91323"/>
    <w:rsid w:val="00E977EE"/>
    <w:rsid w:val="00EA696F"/>
    <w:rsid w:val="00EB1369"/>
    <w:rsid w:val="00EB5FC6"/>
    <w:rsid w:val="00EC7D9F"/>
    <w:rsid w:val="00ED46AC"/>
    <w:rsid w:val="00ED6B70"/>
    <w:rsid w:val="00EE1903"/>
    <w:rsid w:val="00F0544C"/>
    <w:rsid w:val="00F12AAE"/>
    <w:rsid w:val="00F212F6"/>
    <w:rsid w:val="00F33031"/>
    <w:rsid w:val="00F40E00"/>
    <w:rsid w:val="00F42069"/>
    <w:rsid w:val="00F640A2"/>
    <w:rsid w:val="00F71568"/>
    <w:rsid w:val="00F75FE7"/>
    <w:rsid w:val="00F8325C"/>
    <w:rsid w:val="00F87742"/>
    <w:rsid w:val="00FB0ED4"/>
    <w:rsid w:val="00FB33AF"/>
    <w:rsid w:val="00FB4F2A"/>
    <w:rsid w:val="00FB7027"/>
    <w:rsid w:val="00FC2918"/>
    <w:rsid w:val="00FD07F9"/>
    <w:rsid w:val="00FD171B"/>
    <w:rsid w:val="00FE2D45"/>
    <w:rsid w:val="00FF3DBF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45F765D"/>
  <w15:docId w15:val="{AF51391B-81C3-4107-9DCA-5483AF9F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AFB"/>
    <w:rPr>
      <w:rFonts w:eastAsia="MS Mincho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uiPriority w:val="99"/>
    <w:rsid w:val="005371D0"/>
    <w:pPr>
      <w:spacing w:before="100"/>
      <w:ind w:left="720"/>
      <w:contextualSpacing/>
      <w:jc w:val="both"/>
    </w:pPr>
    <w:rPr>
      <w:rFonts w:ascii="Arial" w:eastAsia="Times New Roman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525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F87742"/>
    <w:rPr>
      <w:rFonts w:eastAsia="MS Mincho" w:cs="Times New Roman"/>
      <w:sz w:val="2"/>
      <w:lang w:val="de-DE" w:eastAsia="de-DE"/>
    </w:rPr>
  </w:style>
  <w:style w:type="character" w:customStyle="1" w:styleId="SprechblasentextZchn">
    <w:name w:val="Sprechblasentext Zchn"/>
    <w:link w:val="Sprechblasentext"/>
    <w:uiPriority w:val="99"/>
    <w:locked/>
    <w:rsid w:val="00525AFC"/>
    <w:rPr>
      <w:rFonts w:ascii="Tahoma" w:eastAsia="MS Mincho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77D1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F87742"/>
    <w:rPr>
      <w:rFonts w:eastAsia="MS Mincho" w:cs="Times New Roman"/>
      <w:sz w:val="24"/>
      <w:szCs w:val="24"/>
      <w:lang w:val="de-DE" w:eastAsia="de-DE"/>
    </w:rPr>
  </w:style>
  <w:style w:type="character" w:customStyle="1" w:styleId="KopfzeileZchn">
    <w:name w:val="Kopfzeile Zchn"/>
    <w:link w:val="Kopfzeile"/>
    <w:uiPriority w:val="99"/>
    <w:locked/>
    <w:rsid w:val="00B77D18"/>
    <w:rPr>
      <w:rFonts w:eastAsia="MS Mincho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77D18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F87742"/>
    <w:rPr>
      <w:rFonts w:eastAsia="MS Mincho" w:cs="Times New Roman"/>
      <w:sz w:val="24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locked/>
    <w:rsid w:val="00B77D18"/>
    <w:rPr>
      <w:rFonts w:eastAsia="MS Mincho"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A1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linksausgerichtet">
    <w:name w:val="Tabellenkopf links ausgerichtet"/>
    <w:basedOn w:val="Standard"/>
    <w:uiPriority w:val="99"/>
    <w:rsid w:val="00A15E97"/>
    <w:pPr>
      <w:spacing w:before="120" w:after="120"/>
    </w:pPr>
    <w:rPr>
      <w:rFonts w:ascii="Arial" w:eastAsia="Times New Roman" w:hAnsi="Arial"/>
      <w:b/>
      <w:bCs/>
      <w:color w:val="FFFFFF"/>
      <w:sz w:val="21"/>
      <w:szCs w:val="20"/>
      <w:lang w:eastAsia="en-GB"/>
    </w:rPr>
  </w:style>
  <w:style w:type="character" w:styleId="Platzhaltertext">
    <w:name w:val="Placeholder Text"/>
    <w:uiPriority w:val="99"/>
    <w:semiHidden/>
    <w:rsid w:val="00CA50E7"/>
    <w:rPr>
      <w:rFonts w:cs="Times New Roman"/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5C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5C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5C5D"/>
    <w:rPr>
      <w:rFonts w:eastAsia="MS Minch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5C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5C5D"/>
    <w:rPr>
      <w:rFonts w:eastAsia="MS Mincho"/>
      <w:b/>
      <w:bCs/>
    </w:rPr>
  </w:style>
  <w:style w:type="paragraph" w:styleId="Listenabsatz">
    <w:name w:val="List Paragraph"/>
    <w:basedOn w:val="Standard"/>
    <w:uiPriority w:val="34"/>
    <w:qFormat/>
    <w:rsid w:val="00E35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5601B-D326-4E30-93A9-F304FB93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SAP_Modul :     SAP - Personalmaßnahmen</vt:lpstr>
    </vt:vector>
  </TitlesOfParts>
  <Company>bpc AG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SAP_Modul :     SAP - Personalmaßnahmen</dc:title>
  <dc:creator>TBurbach</dc:creator>
  <cp:lastModifiedBy>Gante Gaspar, Ina</cp:lastModifiedBy>
  <cp:revision>5</cp:revision>
  <dcterms:created xsi:type="dcterms:W3CDTF">2018-06-06T08:35:00Z</dcterms:created>
  <dcterms:modified xsi:type="dcterms:W3CDTF">2018-06-07T09:14:00Z</dcterms:modified>
</cp:coreProperties>
</file>